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9C01" w14:textId="77777777" w:rsidR="00113A2C" w:rsidRDefault="00113A2C" w:rsidP="00B2131C">
      <w:pPr>
        <w:pBdr>
          <w:top w:val="nil"/>
          <w:left w:val="nil"/>
          <w:bottom w:val="nil"/>
          <w:right w:val="nil"/>
          <w:between w:val="nil"/>
        </w:pBdr>
        <w:spacing w:line="276" w:lineRule="auto"/>
      </w:pPr>
    </w:p>
    <w:p w14:paraId="5778BE69" w14:textId="3492D164" w:rsidR="00113A2C" w:rsidRPr="002E52FC" w:rsidRDefault="002E52FC" w:rsidP="00B2131C">
      <w:pPr>
        <w:rPr>
          <w:rFonts w:eastAsia="Times New Roman" w:cs="Times New Roman"/>
          <w:bCs/>
          <w:szCs w:val="24"/>
        </w:rPr>
      </w:pPr>
      <w:r w:rsidRPr="004A4900">
        <w:rPr>
          <w:b/>
          <w:sz w:val="28"/>
          <w:szCs w:val="28"/>
        </w:rPr>
        <w:t>In the Family Court</w:t>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r w:rsidR="007A3526">
        <w:rPr>
          <w:rFonts w:ascii="Arial" w:hAnsi="Arial"/>
          <w:bCs/>
          <w:sz w:val="22"/>
        </w:rPr>
        <w:object w:dxaOrig="1440" w:dyaOrig="1440" w14:anchorId="1BF69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95pt;margin-top:4.9pt;width:84.2pt;height:66.85pt;z-index:251657728;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77101943" r:id="rId9"/>
        </w:object>
      </w:r>
    </w:p>
    <w:p w14:paraId="2C33C698" w14:textId="73D1EA4F" w:rsidR="002E52FC" w:rsidRPr="004A4900" w:rsidRDefault="002E52FC" w:rsidP="00B2131C">
      <w:pPr>
        <w:rPr>
          <w:b/>
          <w:sz w:val="28"/>
          <w:szCs w:val="28"/>
        </w:rPr>
      </w:pPr>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p w14:paraId="4E2D9949" w14:textId="5F8C7DB3" w:rsidR="00113A2C" w:rsidRDefault="00113A2C" w:rsidP="00B2131C"/>
    <w:p w14:paraId="465E68E0" w14:textId="1FF3E577" w:rsidR="00113A2C" w:rsidRDefault="00000000" w:rsidP="00B2131C">
      <w:pPr>
        <w:rPr>
          <w:rFonts w:eastAsia="Times New Roman" w:cs="Times New Roman"/>
          <w:b/>
          <w:szCs w:val="24"/>
        </w:rPr>
      </w:pPr>
      <w:sdt>
        <w:sdtPr>
          <w:tag w:val="goog_rdk_5"/>
          <w:id w:val="665671911"/>
        </w:sdtPr>
        <w:sdtContent/>
      </w:sdt>
    </w:p>
    <w:p w14:paraId="2EEA2DAC" w14:textId="3CBF4D61" w:rsidR="00113A2C" w:rsidRDefault="00113A2C" w:rsidP="00B2131C">
      <w:pPr>
        <w:rPr>
          <w:rFonts w:eastAsia="Times New Roman" w:cs="Times New Roman"/>
          <w:szCs w:val="24"/>
        </w:rPr>
      </w:pPr>
    </w:p>
    <w:p w14:paraId="12084839" w14:textId="62C77F35" w:rsidR="00033776" w:rsidRDefault="00033776" w:rsidP="00B2131C">
      <w:pPr>
        <w:rPr>
          <w:rFonts w:eastAsia="Times New Roman" w:cs="Times New Roman"/>
          <w:szCs w:val="24"/>
        </w:rPr>
      </w:pPr>
    </w:p>
    <w:p w14:paraId="1A67FF8E" w14:textId="22C3A243" w:rsidR="00033776" w:rsidRDefault="00033776" w:rsidP="00B2131C">
      <w:pPr>
        <w:rPr>
          <w:rFonts w:eastAsia="Times New Roman" w:cs="Times New Roman"/>
          <w:szCs w:val="24"/>
        </w:rPr>
      </w:pPr>
    </w:p>
    <w:p w14:paraId="4634963E" w14:textId="77777777" w:rsidR="00033776" w:rsidRDefault="00033776" w:rsidP="00B2131C">
      <w:pPr>
        <w:rPr>
          <w:rFonts w:eastAsia="Times New Roman" w:cs="Times New Roman"/>
          <w:szCs w:val="24"/>
        </w:rPr>
      </w:pPr>
    </w:p>
    <w:tbl>
      <w:tblPr>
        <w:tblStyle w:val="a"/>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113A2C" w14:paraId="0F0904AC" w14:textId="77777777">
        <w:tc>
          <w:tcPr>
            <w:tcW w:w="1701" w:type="dxa"/>
          </w:tcPr>
          <w:p w14:paraId="68E6E038" w14:textId="0A4D8623" w:rsidR="00113A2C" w:rsidRDefault="00113A2C" w:rsidP="00B2131C"/>
        </w:tc>
        <w:tc>
          <w:tcPr>
            <w:tcW w:w="7309" w:type="dxa"/>
            <w:gridSpan w:val="3"/>
            <w:tcBorders>
              <w:top w:val="single" w:sz="4" w:space="0" w:color="000000"/>
              <w:bottom w:val="single" w:sz="4" w:space="0" w:color="000000"/>
            </w:tcBorders>
            <w:tcMar>
              <w:top w:w="57" w:type="dxa"/>
              <w:bottom w:w="57" w:type="dxa"/>
            </w:tcMar>
            <w:vAlign w:val="center"/>
          </w:tcPr>
          <w:p w14:paraId="7C34C225" w14:textId="730E6535" w:rsidR="00113A2C" w:rsidRDefault="00000000" w:rsidP="00B2131C">
            <w:pPr>
              <w:rPr>
                <w:b/>
              </w:rPr>
            </w:pPr>
            <w:r>
              <w:rPr>
                <w:b/>
              </w:rPr>
              <w:t>Extended Civil Restraint Order</w:t>
            </w:r>
          </w:p>
        </w:tc>
      </w:tr>
      <w:tr w:rsidR="00113A2C" w14:paraId="0411A3B7" w14:textId="77777777">
        <w:tc>
          <w:tcPr>
            <w:tcW w:w="1701" w:type="dxa"/>
          </w:tcPr>
          <w:p w14:paraId="6804FE71" w14:textId="13088FBB" w:rsidR="00113A2C" w:rsidRDefault="00000000" w:rsidP="00B2131C">
            <w:sdt>
              <w:sdtPr>
                <w:tag w:val="goog_rdk_18"/>
                <w:id w:val="-1689903796"/>
              </w:sdtPr>
              <w:sdtContent/>
            </w:sdt>
          </w:p>
        </w:tc>
        <w:tc>
          <w:tcPr>
            <w:tcW w:w="3514" w:type="dxa"/>
            <w:tcBorders>
              <w:top w:val="single" w:sz="4" w:space="0" w:color="000000"/>
            </w:tcBorders>
          </w:tcPr>
          <w:sdt>
            <w:sdtPr>
              <w:tag w:val="goog_rdk_21"/>
              <w:id w:val="-106119930"/>
            </w:sdtPr>
            <w:sdtContent>
              <w:p w14:paraId="22A22B97" w14:textId="77777777" w:rsidR="00113A2C" w:rsidRDefault="00000000" w:rsidP="00B2131C">
                <w:sdt>
                  <w:sdtPr>
                    <w:tag w:val="goog_rdk_20"/>
                    <w:id w:val="-1218275466"/>
                  </w:sdtPr>
                  <w:sdtContent/>
                </w:sdt>
              </w:p>
            </w:sdtContent>
          </w:sdt>
        </w:tc>
        <w:tc>
          <w:tcPr>
            <w:tcW w:w="1542" w:type="dxa"/>
            <w:tcBorders>
              <w:top w:val="single" w:sz="4" w:space="0" w:color="000000"/>
            </w:tcBorders>
          </w:tcPr>
          <w:sdt>
            <w:sdtPr>
              <w:tag w:val="goog_rdk_23"/>
              <w:id w:val="1120261340"/>
            </w:sdtPr>
            <w:sdtContent>
              <w:p w14:paraId="426F00F8" w14:textId="77777777" w:rsidR="00113A2C" w:rsidRDefault="00000000" w:rsidP="00B2131C">
                <w:sdt>
                  <w:sdtPr>
                    <w:tag w:val="goog_rdk_22"/>
                    <w:id w:val="95300081"/>
                  </w:sdtPr>
                  <w:sdtContent/>
                </w:sdt>
              </w:p>
            </w:sdtContent>
          </w:sdt>
        </w:tc>
        <w:tc>
          <w:tcPr>
            <w:tcW w:w="2253" w:type="dxa"/>
            <w:tcBorders>
              <w:top w:val="single" w:sz="4" w:space="0" w:color="000000"/>
            </w:tcBorders>
          </w:tcPr>
          <w:sdt>
            <w:sdtPr>
              <w:tag w:val="goog_rdk_25"/>
              <w:id w:val="1350455106"/>
            </w:sdtPr>
            <w:sdtContent>
              <w:p w14:paraId="3784FE04" w14:textId="5358DC4E" w:rsidR="00113A2C" w:rsidRDefault="00000000" w:rsidP="00B2131C">
                <w:sdt>
                  <w:sdtPr>
                    <w:tag w:val="goog_rdk_24"/>
                    <w:id w:val="1916667885"/>
                  </w:sdtPr>
                  <w:sdtContent/>
                </w:sdt>
              </w:p>
            </w:sdtContent>
          </w:sdt>
        </w:tc>
      </w:tr>
      <w:tr w:rsidR="00113A2C" w14:paraId="2EC64E62" w14:textId="77777777">
        <w:tc>
          <w:tcPr>
            <w:tcW w:w="1701" w:type="dxa"/>
          </w:tcPr>
          <w:p w14:paraId="33C2692A" w14:textId="091AE9D0" w:rsidR="00113A2C" w:rsidRDefault="00000000" w:rsidP="00B2131C">
            <w:sdt>
              <w:sdtPr>
                <w:tag w:val="goog_rdk_27"/>
                <w:id w:val="1511717487"/>
              </w:sdtPr>
              <w:sdtContent/>
            </w:sdt>
          </w:p>
        </w:tc>
        <w:tc>
          <w:tcPr>
            <w:tcW w:w="3514" w:type="dxa"/>
          </w:tcPr>
          <w:p w14:paraId="44494740" w14:textId="010151F2" w:rsidR="00113A2C" w:rsidRDefault="00000000" w:rsidP="00B2131C">
            <w:r>
              <w:t>The full name(s) of the children</w:t>
            </w:r>
          </w:p>
        </w:tc>
        <w:tc>
          <w:tcPr>
            <w:tcW w:w="1542" w:type="dxa"/>
          </w:tcPr>
          <w:p w14:paraId="4A3F37AB" w14:textId="31BBB24B" w:rsidR="00113A2C" w:rsidRDefault="00000000" w:rsidP="00B2131C">
            <w:r>
              <w:t>Boy or Girl</w:t>
            </w:r>
          </w:p>
        </w:tc>
        <w:tc>
          <w:tcPr>
            <w:tcW w:w="2253" w:type="dxa"/>
          </w:tcPr>
          <w:p w14:paraId="764777A8" w14:textId="20769D90" w:rsidR="00113A2C" w:rsidRDefault="00000000" w:rsidP="00B2131C">
            <w:r>
              <w:t>Date(s) of Birth</w:t>
            </w:r>
          </w:p>
        </w:tc>
      </w:tr>
      <w:sdt>
        <w:sdtPr>
          <w:rPr>
            <w:rFonts w:ascii="Arial" w:eastAsia="Arial" w:hAnsi="Arial" w:cs="Arial"/>
            <w:sz w:val="22"/>
            <w:szCs w:val="22"/>
          </w:rPr>
          <w:tag w:val="goog_rdk_35"/>
          <w:id w:val="-1127610062"/>
        </w:sdtPr>
        <w:sdtContent>
          <w:tr w:rsidR="00113A2C" w14:paraId="6FD00891" w14:textId="77777777">
            <w:tc>
              <w:tcPr>
                <w:tcW w:w="1701" w:type="dxa"/>
              </w:tcPr>
              <w:p w14:paraId="08B9E43D" w14:textId="290FA22F" w:rsidR="00113A2C" w:rsidRDefault="00000000" w:rsidP="00B2131C">
                <w:sdt>
                  <w:sdtPr>
                    <w:tag w:val="goog_rdk_36"/>
                    <w:id w:val="257114113"/>
                  </w:sdtPr>
                  <w:sdtContent/>
                </w:sdt>
              </w:p>
            </w:tc>
            <w:tc>
              <w:tcPr>
                <w:tcW w:w="3514" w:type="dxa"/>
              </w:tcPr>
              <w:sdt>
                <w:sdtPr>
                  <w:tag w:val="goog_rdk_39"/>
                  <w:id w:val="-1306312091"/>
                </w:sdtPr>
                <w:sdtContent>
                  <w:p w14:paraId="5E75BB72" w14:textId="77777777" w:rsidR="00113A2C" w:rsidRDefault="00000000" w:rsidP="00B2131C">
                    <w:sdt>
                      <w:sdtPr>
                        <w:tag w:val="goog_rdk_38"/>
                        <w:id w:val="2023512994"/>
                      </w:sdtPr>
                      <w:sdtContent/>
                    </w:sdt>
                  </w:p>
                </w:sdtContent>
              </w:sdt>
            </w:tc>
            <w:tc>
              <w:tcPr>
                <w:tcW w:w="1542" w:type="dxa"/>
              </w:tcPr>
              <w:sdt>
                <w:sdtPr>
                  <w:tag w:val="goog_rdk_41"/>
                  <w:id w:val="417148441"/>
                </w:sdtPr>
                <w:sdtContent>
                  <w:p w14:paraId="65A4E299" w14:textId="77777777" w:rsidR="00113A2C" w:rsidRDefault="00000000" w:rsidP="00B2131C">
                    <w:sdt>
                      <w:sdtPr>
                        <w:tag w:val="goog_rdk_40"/>
                        <w:id w:val="2045944513"/>
                      </w:sdtPr>
                      <w:sdtContent/>
                    </w:sdt>
                  </w:p>
                </w:sdtContent>
              </w:sdt>
            </w:tc>
            <w:tc>
              <w:tcPr>
                <w:tcW w:w="2253" w:type="dxa"/>
              </w:tcPr>
              <w:sdt>
                <w:sdtPr>
                  <w:tag w:val="goog_rdk_43"/>
                  <w:id w:val="1237897682"/>
                </w:sdtPr>
                <w:sdtContent>
                  <w:p w14:paraId="0195EDCA" w14:textId="77777777" w:rsidR="00113A2C" w:rsidRDefault="00000000" w:rsidP="00B2131C">
                    <w:sdt>
                      <w:sdtPr>
                        <w:tag w:val="goog_rdk_42"/>
                        <w:id w:val="-1256117795"/>
                      </w:sdtPr>
                      <w:sdtContent/>
                    </w:sdt>
                  </w:p>
                </w:sdtContent>
              </w:sdt>
            </w:tc>
          </w:tr>
        </w:sdtContent>
      </w:sdt>
      <w:tr w:rsidR="002E52FC" w14:paraId="1807A43F" w14:textId="77777777">
        <w:tc>
          <w:tcPr>
            <w:tcW w:w="1701" w:type="dxa"/>
          </w:tcPr>
          <w:sdt>
            <w:sdtPr>
              <w:tag w:val="goog_rdk_46"/>
              <w:id w:val="-1669706429"/>
            </w:sdtPr>
            <w:sdtContent>
              <w:p w14:paraId="1AE586A2" w14:textId="432419A9" w:rsidR="002E52FC" w:rsidRDefault="00000000" w:rsidP="00B2131C">
                <w:sdt>
                  <w:sdtPr>
                    <w:tag w:val="goog_rdk_45"/>
                    <w:id w:val="214859881"/>
                  </w:sdtPr>
                  <w:sdtContent/>
                </w:sdt>
              </w:p>
            </w:sdtContent>
          </w:sdt>
        </w:tc>
        <w:tc>
          <w:tcPr>
            <w:tcW w:w="3514" w:type="dxa"/>
          </w:tcPr>
          <w:p w14:paraId="726ABFB4" w14:textId="0FFE1056" w:rsidR="002E52FC" w:rsidRDefault="002E52FC" w:rsidP="00B2131C">
            <w:r w:rsidRPr="00413B2C">
              <w:rPr>
                <w:color w:val="FF0000"/>
              </w:rPr>
              <w:t>[</w:t>
            </w:r>
            <w:r w:rsidRPr="00413B2C">
              <w:rPr>
                <w:i/>
                <w:iCs/>
                <w:color w:val="FF0000"/>
              </w:rPr>
              <w:t>insert</w:t>
            </w:r>
            <w:r w:rsidRPr="00413B2C">
              <w:rPr>
                <w:color w:val="FF0000"/>
              </w:rPr>
              <w:t>]</w:t>
            </w:r>
          </w:p>
        </w:tc>
        <w:tc>
          <w:tcPr>
            <w:tcW w:w="1542" w:type="dxa"/>
          </w:tcPr>
          <w:p w14:paraId="044947D7" w14:textId="4E2547FC" w:rsidR="002E52FC" w:rsidRDefault="002E52FC" w:rsidP="00B2131C">
            <w:r w:rsidRPr="00413B2C">
              <w:rPr>
                <w:color w:val="FF0000"/>
              </w:rPr>
              <w:t>[</w:t>
            </w:r>
            <w:r w:rsidRPr="00413B2C">
              <w:rPr>
                <w:i/>
                <w:iCs/>
                <w:color w:val="FF0000"/>
              </w:rPr>
              <w:t>insert</w:t>
            </w:r>
            <w:r w:rsidRPr="00413B2C">
              <w:rPr>
                <w:color w:val="FF0000"/>
              </w:rPr>
              <w:t>]</w:t>
            </w:r>
          </w:p>
        </w:tc>
        <w:tc>
          <w:tcPr>
            <w:tcW w:w="2253" w:type="dxa"/>
          </w:tcPr>
          <w:p w14:paraId="0A55C8DE" w14:textId="01876B18" w:rsidR="002E52FC" w:rsidRDefault="002E52FC" w:rsidP="00B2131C">
            <w:r w:rsidRPr="00413B2C">
              <w:rPr>
                <w:color w:val="FF0000"/>
              </w:rPr>
              <w:t>[</w:t>
            </w:r>
            <w:r w:rsidRPr="00413B2C">
              <w:rPr>
                <w:i/>
                <w:iCs/>
                <w:color w:val="FF0000"/>
              </w:rPr>
              <w:t>insert</w:t>
            </w:r>
            <w:r w:rsidRPr="00413B2C">
              <w:rPr>
                <w:color w:val="FF0000"/>
              </w:rPr>
              <w:t>]</w:t>
            </w:r>
          </w:p>
        </w:tc>
      </w:tr>
      <w:tr w:rsidR="002E52FC" w14:paraId="39BB12A2" w14:textId="77777777">
        <w:tc>
          <w:tcPr>
            <w:tcW w:w="1701" w:type="dxa"/>
          </w:tcPr>
          <w:sdt>
            <w:sdtPr>
              <w:tag w:val="goog_rdk_55"/>
              <w:id w:val="-1363281083"/>
            </w:sdtPr>
            <w:sdtContent>
              <w:p w14:paraId="7834D62E" w14:textId="77169BEB" w:rsidR="002E52FC" w:rsidRDefault="00000000" w:rsidP="00B2131C">
                <w:sdt>
                  <w:sdtPr>
                    <w:tag w:val="goog_rdk_54"/>
                    <w:id w:val="1917205174"/>
                  </w:sdtPr>
                  <w:sdtContent/>
                </w:sdt>
              </w:p>
            </w:sdtContent>
          </w:sdt>
        </w:tc>
        <w:tc>
          <w:tcPr>
            <w:tcW w:w="3514" w:type="dxa"/>
          </w:tcPr>
          <w:p w14:paraId="1E09A5FD" w14:textId="424BCAE1" w:rsidR="002E52FC" w:rsidRDefault="002E52FC" w:rsidP="00B2131C">
            <w:r w:rsidRPr="00413B2C">
              <w:rPr>
                <w:color w:val="FF0000"/>
              </w:rPr>
              <w:t>[</w:t>
            </w:r>
            <w:r w:rsidRPr="00413B2C">
              <w:rPr>
                <w:i/>
                <w:iCs/>
                <w:color w:val="FF0000"/>
              </w:rPr>
              <w:t>insert</w:t>
            </w:r>
            <w:r w:rsidRPr="00413B2C">
              <w:rPr>
                <w:color w:val="FF0000"/>
              </w:rPr>
              <w:t>]</w:t>
            </w:r>
          </w:p>
        </w:tc>
        <w:tc>
          <w:tcPr>
            <w:tcW w:w="1542" w:type="dxa"/>
          </w:tcPr>
          <w:p w14:paraId="73319760" w14:textId="1CAA4144" w:rsidR="002E52FC" w:rsidRDefault="002E52FC" w:rsidP="00B2131C">
            <w:r w:rsidRPr="00413B2C">
              <w:rPr>
                <w:color w:val="FF0000"/>
              </w:rPr>
              <w:t>[</w:t>
            </w:r>
            <w:r w:rsidRPr="00413B2C">
              <w:rPr>
                <w:i/>
                <w:iCs/>
                <w:color w:val="FF0000"/>
              </w:rPr>
              <w:t>insert</w:t>
            </w:r>
            <w:r w:rsidRPr="00413B2C">
              <w:rPr>
                <w:color w:val="FF0000"/>
              </w:rPr>
              <w:t>]</w:t>
            </w:r>
          </w:p>
        </w:tc>
        <w:tc>
          <w:tcPr>
            <w:tcW w:w="2253" w:type="dxa"/>
          </w:tcPr>
          <w:p w14:paraId="50892E1E" w14:textId="4A7EA1EB" w:rsidR="002E52FC" w:rsidRDefault="002E52FC" w:rsidP="00B2131C">
            <w:r w:rsidRPr="00413B2C">
              <w:rPr>
                <w:color w:val="FF0000"/>
              </w:rPr>
              <w:t>[</w:t>
            </w:r>
            <w:r w:rsidRPr="00413B2C">
              <w:rPr>
                <w:i/>
                <w:iCs/>
                <w:color w:val="FF0000"/>
              </w:rPr>
              <w:t>insert</w:t>
            </w:r>
            <w:r w:rsidRPr="00413B2C">
              <w:rPr>
                <w:color w:val="FF0000"/>
              </w:rPr>
              <w:t>]</w:t>
            </w:r>
          </w:p>
        </w:tc>
      </w:tr>
      <w:tr w:rsidR="00113A2C" w14:paraId="6496FD1C" w14:textId="77777777">
        <w:tc>
          <w:tcPr>
            <w:tcW w:w="1701" w:type="dxa"/>
          </w:tcPr>
          <w:sdt>
            <w:sdtPr>
              <w:tag w:val="goog_rdk_64"/>
              <w:id w:val="531688498"/>
            </w:sdtPr>
            <w:sdtContent>
              <w:p w14:paraId="58C6B39B" w14:textId="7A27C556" w:rsidR="00113A2C" w:rsidRDefault="00000000" w:rsidP="00B2131C">
                <w:sdt>
                  <w:sdtPr>
                    <w:tag w:val="goog_rdk_63"/>
                    <w:id w:val="1836261551"/>
                  </w:sdtPr>
                  <w:sdtContent/>
                </w:sdt>
              </w:p>
            </w:sdtContent>
          </w:sdt>
        </w:tc>
        <w:tc>
          <w:tcPr>
            <w:tcW w:w="3514" w:type="dxa"/>
          </w:tcPr>
          <w:sdt>
            <w:sdtPr>
              <w:tag w:val="goog_rdk_66"/>
              <w:id w:val="1610468015"/>
            </w:sdtPr>
            <w:sdtContent>
              <w:p w14:paraId="59E52A95" w14:textId="77777777" w:rsidR="00113A2C" w:rsidRDefault="00000000" w:rsidP="00B2131C">
                <w:sdt>
                  <w:sdtPr>
                    <w:tag w:val="goog_rdk_65"/>
                    <w:id w:val="-1601183320"/>
                  </w:sdtPr>
                  <w:sdtContent/>
                </w:sdt>
              </w:p>
            </w:sdtContent>
          </w:sdt>
        </w:tc>
        <w:tc>
          <w:tcPr>
            <w:tcW w:w="1542" w:type="dxa"/>
          </w:tcPr>
          <w:sdt>
            <w:sdtPr>
              <w:tag w:val="goog_rdk_68"/>
              <w:id w:val="-1641957622"/>
            </w:sdtPr>
            <w:sdtContent>
              <w:p w14:paraId="479F77D6" w14:textId="77777777" w:rsidR="00113A2C" w:rsidRDefault="00000000" w:rsidP="00B2131C">
                <w:sdt>
                  <w:sdtPr>
                    <w:tag w:val="goog_rdk_67"/>
                    <w:id w:val="-232396994"/>
                  </w:sdtPr>
                  <w:sdtContent/>
                </w:sdt>
              </w:p>
            </w:sdtContent>
          </w:sdt>
        </w:tc>
        <w:tc>
          <w:tcPr>
            <w:tcW w:w="2253" w:type="dxa"/>
          </w:tcPr>
          <w:sdt>
            <w:sdtPr>
              <w:tag w:val="goog_rdk_70"/>
              <w:id w:val="-1515610217"/>
            </w:sdtPr>
            <w:sdtContent>
              <w:p w14:paraId="4BC52130" w14:textId="396887A0" w:rsidR="00113A2C" w:rsidRDefault="00000000" w:rsidP="00B2131C">
                <w:sdt>
                  <w:sdtPr>
                    <w:tag w:val="goog_rdk_69"/>
                    <w:id w:val="1776825414"/>
                  </w:sdtPr>
                  <w:sdtContent/>
                </w:sdt>
              </w:p>
            </w:sdtContent>
          </w:sdt>
        </w:tc>
      </w:tr>
    </w:tbl>
    <w:p w14:paraId="0F7910BD" w14:textId="3B81840D" w:rsidR="00113A2C" w:rsidRDefault="00000000" w:rsidP="00B2131C">
      <w:pPr>
        <w:rPr>
          <w:rFonts w:eastAsia="Times New Roman" w:cs="Times New Roman"/>
          <w:szCs w:val="24"/>
        </w:rPr>
      </w:pPr>
      <w:sdt>
        <w:sdtPr>
          <w:tag w:val="goog_rdk_72"/>
          <w:id w:val="866641088"/>
        </w:sdtPr>
        <w:sdtContent/>
      </w:sdt>
    </w:p>
    <w:p w14:paraId="3283D5EA" w14:textId="332C9A05" w:rsidR="00113A2C" w:rsidRDefault="00000000" w:rsidP="00B2131C">
      <w:pPr>
        <w:rPr>
          <w:rFonts w:eastAsia="Times New Roman" w:cs="Times New Roman"/>
          <w:szCs w:val="24"/>
        </w:rPr>
      </w:pPr>
      <w:r>
        <w:rPr>
          <w:rFonts w:eastAsia="Times New Roman" w:cs="Times New Roman"/>
          <w:szCs w:val="24"/>
        </w:rPr>
        <w:t>Order made by</w:t>
      </w:r>
      <w:r w:rsidR="002E52FC" w:rsidRPr="00413B2C">
        <w:rPr>
          <w:szCs w:val="24"/>
        </w:rPr>
        <w:t xml:space="preserve"> </w:t>
      </w:r>
      <w:bookmarkStart w:id="0" w:name="_Hlk118379456"/>
      <w:r w:rsidR="002E52FC" w:rsidRPr="00413B2C">
        <w:rPr>
          <w:bCs/>
          <w:color w:val="FF0000"/>
          <w:szCs w:val="24"/>
        </w:rPr>
        <w:t>[</w:t>
      </w:r>
      <w:r w:rsidR="002E52FC" w:rsidRPr="00413B2C">
        <w:rPr>
          <w:bCs/>
          <w:i/>
          <w:iCs/>
          <w:color w:val="FF0000"/>
          <w:szCs w:val="24"/>
        </w:rPr>
        <w:t>name of judge</w:t>
      </w:r>
      <w:r w:rsidR="002E52FC" w:rsidRPr="00413B2C">
        <w:rPr>
          <w:bCs/>
          <w:color w:val="FF0000"/>
          <w:szCs w:val="24"/>
        </w:rPr>
        <w:t>]</w:t>
      </w:r>
      <w:r w:rsidR="002E52FC" w:rsidRPr="00413B2C">
        <w:rPr>
          <w:szCs w:val="24"/>
        </w:rPr>
        <w:t xml:space="preserve"> in private on </w:t>
      </w:r>
      <w:r w:rsidR="002E52FC" w:rsidRPr="00413B2C">
        <w:rPr>
          <w:color w:val="FF0000"/>
          <w:szCs w:val="24"/>
        </w:rPr>
        <w:t>[</w:t>
      </w:r>
      <w:r w:rsidR="002E52FC" w:rsidRPr="00413B2C">
        <w:rPr>
          <w:i/>
          <w:iCs/>
          <w:color w:val="FF0000"/>
          <w:szCs w:val="24"/>
        </w:rPr>
        <w:t>date</w:t>
      </w:r>
      <w:r w:rsidR="002E52FC" w:rsidRPr="00413B2C">
        <w:rPr>
          <w:color w:val="FF0000"/>
          <w:szCs w:val="24"/>
        </w:rPr>
        <w:t>]</w:t>
      </w:r>
      <w:bookmarkEnd w:id="0"/>
      <w:r>
        <w:rPr>
          <w:rFonts w:eastAsia="Times New Roman" w:cs="Times New Roman"/>
          <w:szCs w:val="24"/>
        </w:rPr>
        <w:t>.</w:t>
      </w:r>
    </w:p>
    <w:p w14:paraId="06B22EC7" w14:textId="730B1A27" w:rsidR="00113A2C" w:rsidRDefault="00000000" w:rsidP="00B2131C">
      <w:pPr>
        <w:rPr>
          <w:rFonts w:eastAsia="Times New Roman" w:cs="Times New Roman"/>
          <w:b/>
          <w:szCs w:val="24"/>
        </w:rPr>
      </w:pPr>
      <w:sdt>
        <w:sdtPr>
          <w:tag w:val="goog_rdk_76"/>
          <w:id w:val="494690006"/>
        </w:sdtPr>
        <w:sdtContent/>
      </w:sdt>
    </w:p>
    <w:p w14:paraId="2B7CB7DC" w14:textId="0BF73BD6" w:rsidR="002E52FC" w:rsidRDefault="00000000" w:rsidP="00B2131C">
      <w:pPr>
        <w:ind w:left="2160" w:hanging="2160"/>
        <w:rPr>
          <w:color w:val="FF0000"/>
          <w:szCs w:val="24"/>
        </w:rPr>
      </w:pPr>
      <w:sdt>
        <w:sdtPr>
          <w:tag w:val="goog_rdk_79"/>
          <w:id w:val="-1770540790"/>
        </w:sdtPr>
        <w:sdtEndPr>
          <w:rPr>
            <w:b/>
            <w:bCs/>
          </w:rPr>
        </w:sdtEndPr>
        <w:sdtContent>
          <w:sdt>
            <w:sdtPr>
              <w:tag w:val="goog_rdk_78"/>
              <w:id w:val="5113678"/>
            </w:sdtPr>
            <w:sdtEndPr>
              <w:rPr>
                <w:b/>
                <w:bCs/>
              </w:rPr>
            </w:sdtEndPr>
            <w:sdtContent>
              <w:r>
                <w:rPr>
                  <w:rFonts w:eastAsia="Times New Roman" w:cs="Times New Roman"/>
                  <w:b/>
                  <w:szCs w:val="24"/>
                </w:rPr>
                <w:t>The parties:</w:t>
              </w:r>
            </w:sdtContent>
          </w:sdt>
        </w:sdtContent>
      </w:sdt>
      <w:r>
        <w:rPr>
          <w:rFonts w:eastAsia="Times New Roman" w:cs="Times New Roman"/>
          <w:b/>
          <w:szCs w:val="24"/>
        </w:rPr>
        <w:tab/>
      </w:r>
      <w:r w:rsidR="002E52FC" w:rsidRPr="00413B2C">
        <w:rPr>
          <w:szCs w:val="24"/>
        </w:rPr>
        <w:t xml:space="preserve">The applicant is </w:t>
      </w:r>
      <w:r w:rsidR="002E52FC" w:rsidRPr="00413B2C">
        <w:rPr>
          <w:color w:val="FF0000"/>
          <w:szCs w:val="24"/>
        </w:rPr>
        <w:t>[</w:t>
      </w:r>
      <w:r w:rsidR="002E52FC" w:rsidRPr="00413B2C">
        <w:rPr>
          <w:i/>
          <w:iCs/>
          <w:color w:val="FF0000"/>
          <w:szCs w:val="24"/>
        </w:rPr>
        <w:t>name</w:t>
      </w:r>
      <w:r w:rsidR="002E52FC" w:rsidRPr="00413B2C">
        <w:rPr>
          <w:color w:val="FF0000"/>
          <w:szCs w:val="24"/>
        </w:rPr>
        <w:t>]</w:t>
      </w:r>
    </w:p>
    <w:p w14:paraId="08A2291A" w14:textId="77777777" w:rsidR="002E52FC" w:rsidRDefault="002E52FC" w:rsidP="00B2131C"/>
    <w:p w14:paraId="2F8EEDE1" w14:textId="74EB33B2" w:rsidR="002E52FC" w:rsidRPr="00413B2C" w:rsidRDefault="002E52FC" w:rsidP="00B2131C">
      <w:pPr>
        <w:ind w:left="2160"/>
        <w:rPr>
          <w:szCs w:val="24"/>
        </w:rPr>
      </w:pPr>
      <w:r>
        <w:rPr>
          <w:szCs w:val="24"/>
        </w:rPr>
        <w:t>T</w:t>
      </w:r>
      <w:r w:rsidRPr="00413B2C">
        <w:rPr>
          <w:szCs w:val="24"/>
        </w:rPr>
        <w: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p>
    <w:p w14:paraId="1948A8B5" w14:textId="77777777" w:rsidR="002E52FC" w:rsidRPr="00413B2C" w:rsidRDefault="002E52FC" w:rsidP="00B2131C"/>
    <w:p w14:paraId="6ABC1E78" w14:textId="72DA8A02" w:rsidR="00113A2C" w:rsidRDefault="002E52FC" w:rsidP="00B2131C">
      <w:pPr>
        <w:ind w:left="2160"/>
        <w:rPr>
          <w:rFonts w:eastAsia="Times New Roman" w:cs="Times New Roman"/>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p>
    <w:p w14:paraId="07F6CC8C" w14:textId="016D210F" w:rsidR="002E52FC" w:rsidRDefault="002E52FC" w:rsidP="00B2131C"/>
    <w:p w14:paraId="4DE9D881" w14:textId="1D73E035" w:rsidR="00113A2C" w:rsidRDefault="00000000" w:rsidP="00B2131C">
      <w:pPr>
        <w:pStyle w:val="Heading1"/>
        <w:tabs>
          <w:tab w:val="left" w:pos="4905"/>
          <w:tab w:val="left" w:pos="5130"/>
        </w:tabs>
        <w:ind w:left="0"/>
        <w:rPr>
          <w:rFonts w:eastAsia="Times New Roman" w:cs="Times New Roman"/>
          <w:szCs w:val="24"/>
        </w:rPr>
      </w:pPr>
      <w:r>
        <w:rPr>
          <w:rFonts w:eastAsia="Times New Roman" w:cs="Times New Roman"/>
          <w:szCs w:val="24"/>
        </w:rPr>
        <w:t>Family Procedure Rules 2010, Rule 4.8 and Practice Direction 4B</w:t>
      </w:r>
    </w:p>
    <w:p w14:paraId="1F23B0D2" w14:textId="24FBB1FA" w:rsidR="00113A2C" w:rsidRDefault="00000000" w:rsidP="00B2131C">
      <w:pPr>
        <w:tabs>
          <w:tab w:val="left" w:pos="4905"/>
          <w:tab w:val="left" w:pos="5130"/>
        </w:tabs>
      </w:pPr>
      <w:sdt>
        <w:sdtPr>
          <w:tag w:val="goog_rdk_92"/>
          <w:id w:val="1875659093"/>
        </w:sdtPr>
        <w:sdtContent/>
      </w:sdt>
    </w:p>
    <w:p w14:paraId="3359C084" w14:textId="77777777" w:rsidR="00A379E9" w:rsidRDefault="00A379E9" w:rsidP="00A379E9">
      <w:pPr>
        <w:spacing w:line="276" w:lineRule="auto"/>
        <w:rPr>
          <w:rStyle w:val="normaltextrun"/>
          <w:b/>
          <w:bCs/>
          <w:smallCaps/>
          <w:color w:val="00B050"/>
          <w:shd w:val="clear" w:color="auto" w:fill="FFFFFF"/>
        </w:rPr>
      </w:pPr>
      <w:bookmarkStart w:id="1" w:name="_heading=h.tyjcwt" w:colFirst="0" w:colLast="0"/>
      <w:bookmarkEnd w:id="1"/>
    </w:p>
    <w:p w14:paraId="394E76A5" w14:textId="77777777" w:rsidR="002C08BD" w:rsidRPr="00A00F1F" w:rsidRDefault="002C08BD" w:rsidP="002C08BD">
      <w:pPr>
        <w:spacing w:line="276" w:lineRule="auto"/>
        <w:rPr>
          <w:b/>
          <w:bCs/>
          <w:smallCaps/>
          <w:color w:val="00B050"/>
          <w:shd w:val="clear" w:color="auto" w:fill="FFFFFF"/>
        </w:rPr>
      </w:pPr>
      <w:r w:rsidRPr="004519F3">
        <w:rPr>
          <w:rStyle w:val="normaltextrun"/>
          <w:b/>
          <w:bCs/>
          <w:smallCaps/>
          <w:color w:val="00B050"/>
          <w:shd w:val="clear" w:color="auto" w:fill="FFFFFF"/>
        </w:rPr>
        <w:t xml:space="preserve">(penal notice: not automatically included. if included, the order must be personally served unless the court dispenses with that requirement: </w:t>
      </w:r>
      <w:proofErr w:type="spellStart"/>
      <w:r w:rsidRPr="004519F3">
        <w:rPr>
          <w:rStyle w:val="normaltextrun"/>
          <w:b/>
          <w:bCs/>
          <w:smallCaps/>
          <w:color w:val="00B050"/>
          <w:shd w:val="clear" w:color="auto" w:fill="FFFFFF"/>
        </w:rPr>
        <w:t>fpr</w:t>
      </w:r>
      <w:proofErr w:type="spellEnd"/>
      <w:r w:rsidRPr="004519F3">
        <w:rPr>
          <w:rStyle w:val="normaltextrun"/>
          <w:b/>
          <w:bCs/>
          <w:smallCaps/>
          <w:color w:val="00B050"/>
          <w:shd w:val="clear" w:color="auto" w:fill="FFFFFF"/>
        </w:rPr>
        <w:t xml:space="preserve"> </w:t>
      </w:r>
      <w:r w:rsidRPr="008A4B4A">
        <w:rPr>
          <w:rStyle w:val="normaltextrun"/>
          <w:b/>
          <w:bCs/>
          <w:smallCaps/>
          <w:color w:val="00B050"/>
          <w:sz w:val="21"/>
          <w:szCs w:val="21"/>
          <w:shd w:val="clear" w:color="auto" w:fill="FFFFFF"/>
        </w:rPr>
        <w:t>2010</w:t>
      </w:r>
      <w:r w:rsidRPr="004519F3">
        <w:rPr>
          <w:rStyle w:val="normaltextrun"/>
          <w:b/>
          <w:bCs/>
          <w:smallCaps/>
          <w:color w:val="00B050"/>
          <w:shd w:val="clear" w:color="auto" w:fill="FFFFFF"/>
        </w:rPr>
        <w:t xml:space="preserve">, r </w:t>
      </w:r>
      <w:r w:rsidRPr="008A4B4A">
        <w:rPr>
          <w:rStyle w:val="normaltextrun"/>
          <w:b/>
          <w:bCs/>
          <w:smallCaps/>
          <w:color w:val="00B050"/>
          <w:sz w:val="21"/>
          <w:szCs w:val="21"/>
          <w:shd w:val="clear" w:color="auto" w:fill="FFFFFF"/>
        </w:rPr>
        <w:t>37(4</w:t>
      </w:r>
      <w:r w:rsidRPr="004519F3">
        <w:rPr>
          <w:rStyle w:val="normaltextrun"/>
          <w:b/>
          <w:bCs/>
          <w:smallCaps/>
          <w:color w:val="00B050"/>
          <w:shd w:val="clear" w:color="auto" w:fill="FFFFFF"/>
        </w:rPr>
        <w:t>))</w:t>
      </w:r>
    </w:p>
    <w:p w14:paraId="4F38946A" w14:textId="77777777" w:rsidR="00A379E9" w:rsidRPr="00D96A9F" w:rsidRDefault="00A379E9" w:rsidP="00A379E9">
      <w:pPr>
        <w:spacing w:line="276" w:lineRule="auto"/>
        <w:rPr>
          <w:b/>
          <w:bCs/>
          <w:u w:val="single"/>
        </w:rPr>
      </w:pPr>
      <w:r w:rsidRPr="00D96A9F">
        <w:rPr>
          <w:b/>
          <w:bCs/>
          <w:u w:val="single"/>
        </w:rPr>
        <w:t>Penal notice</w:t>
      </w:r>
    </w:p>
    <w:p w14:paraId="48A2781B" w14:textId="77777777" w:rsidR="00A379E9" w:rsidRPr="00D96A9F" w:rsidRDefault="00A379E9" w:rsidP="00A379E9"/>
    <w:p w14:paraId="1BE6763B" w14:textId="77777777" w:rsidR="00A379E9" w:rsidRPr="00D96A9F" w:rsidRDefault="00A379E9" w:rsidP="00A379E9">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D96A9F">
        <w:rPr>
          <w:b/>
          <w:bCs/>
        </w:rPr>
        <w:t xml:space="preserve">IMPORTANT WARNING TO </w:t>
      </w:r>
      <w:r w:rsidRPr="009D4EE0">
        <w:rPr>
          <w:b/>
          <w:bCs/>
          <w:color w:val="FF0000"/>
        </w:rPr>
        <w:t>[</w:t>
      </w:r>
      <w:r w:rsidRPr="009D4EE0">
        <w:rPr>
          <w:b/>
          <w:bCs/>
          <w:i/>
          <w:iCs/>
          <w:color w:val="FF0000"/>
        </w:rPr>
        <w:t>NAME</w:t>
      </w:r>
      <w:r w:rsidRPr="009D4EE0">
        <w:rPr>
          <w:b/>
          <w:bCs/>
          <w:color w:val="FF0000"/>
        </w:rPr>
        <w:t>]</w:t>
      </w:r>
    </w:p>
    <w:p w14:paraId="735287C7" w14:textId="77777777" w:rsidR="00A379E9" w:rsidRPr="00D96A9F" w:rsidRDefault="00A379E9" w:rsidP="00A379E9">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402FCF09" w14:textId="77777777" w:rsidR="00A379E9" w:rsidRPr="00CB09FC" w:rsidRDefault="00A379E9" w:rsidP="00A379E9">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9D4EE0">
        <w:rPr>
          <w:b/>
          <w:bCs/>
          <w:color w:val="FF0000"/>
        </w:rPr>
        <w:t>[</w:t>
      </w:r>
      <w:r w:rsidRPr="009D4EE0">
        <w:rPr>
          <w:b/>
          <w:bCs/>
          <w:i/>
          <w:iCs/>
          <w:color w:val="FF0000"/>
        </w:rPr>
        <w:t>NAME</w:t>
      </w:r>
      <w:r w:rsidRPr="009D4EE0">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Pr="00FD438E">
        <w:rPr>
          <w:b/>
          <w:bCs/>
          <w:color w:val="FF0000"/>
        </w:rPr>
        <w:t>[this order] / [paragraph[s] [</w:t>
      </w:r>
      <w:r w:rsidRPr="00FD438E">
        <w:rPr>
          <w:b/>
          <w:bCs/>
          <w:i/>
          <w:iCs/>
          <w:color w:val="FF0000"/>
        </w:rPr>
        <w:t>insert paragraph number</w:t>
      </w:r>
      <w:r>
        <w:rPr>
          <w:b/>
          <w:bCs/>
          <w:i/>
          <w:iCs/>
          <w:color w:val="FF0000"/>
        </w:rPr>
        <w:t>(</w:t>
      </w:r>
      <w:r w:rsidRPr="00FD438E">
        <w:rPr>
          <w:b/>
          <w:bCs/>
          <w:i/>
          <w:iCs/>
          <w:color w:val="FF0000"/>
        </w:rPr>
        <w:t>s</w:t>
      </w:r>
      <w:r>
        <w:rPr>
          <w:b/>
          <w:bCs/>
          <w:i/>
          <w:iCs/>
          <w:color w:val="FF0000"/>
        </w:rPr>
        <w:t>)</w:t>
      </w:r>
      <w:r w:rsidRPr="00FD438E">
        <w:rPr>
          <w:b/>
          <w:bCs/>
          <w:color w:val="FF0000"/>
        </w:rPr>
        <w:t xml:space="preserve">] of this order] </w:t>
      </w:r>
      <w:r w:rsidRPr="00CB09FC">
        <w:rPr>
          <w:b/>
          <w:bCs/>
        </w:rPr>
        <w:t>you may be held to be in contempt of court and may be imprisoned, fined or have your assets seized.</w:t>
      </w:r>
    </w:p>
    <w:p w14:paraId="05265BC6" w14:textId="77777777" w:rsidR="00A379E9" w:rsidRPr="00D96A9F" w:rsidRDefault="00A379E9" w:rsidP="00A379E9">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4D647E73" w14:textId="2353E43C" w:rsidR="00DA03C6" w:rsidRDefault="00DA03C6" w:rsidP="00B2131C"/>
    <w:p w14:paraId="64679F32" w14:textId="77777777" w:rsidR="00DA03C6" w:rsidRPr="00DA03C6" w:rsidRDefault="00DA03C6" w:rsidP="00B2131C"/>
    <w:p w14:paraId="5316CAA3" w14:textId="77777777" w:rsidR="00113A2C" w:rsidRDefault="00000000" w:rsidP="00B2131C">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Recitals</w:t>
      </w:r>
    </w:p>
    <w:p w14:paraId="2C68BFD5" w14:textId="0EC87C49" w:rsidR="00113A2C" w:rsidRDefault="00000000" w:rsidP="00B2131C">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FF0000"/>
          <w:szCs w:val="24"/>
        </w:rPr>
        <w:t>[The judge has considered an application by the [</w:t>
      </w:r>
      <w:r w:rsidR="00033776">
        <w:rPr>
          <w:rFonts w:eastAsia="Times New Roman" w:cs="Times New Roman"/>
          <w:color w:val="FF0000"/>
          <w:szCs w:val="24"/>
        </w:rPr>
        <w:t>applicant]</w:t>
      </w:r>
      <w:r>
        <w:rPr>
          <w:rFonts w:eastAsia="Times New Roman" w:cs="Times New Roman"/>
          <w:color w:val="FF0000"/>
          <w:szCs w:val="24"/>
        </w:rPr>
        <w:t xml:space="preserve"> / [respondent]] / [The court has considered, of its own initiative] </w:t>
      </w:r>
      <w:r>
        <w:rPr>
          <w:rFonts w:eastAsia="Times New Roman" w:cs="Times New Roman"/>
          <w:color w:val="000000"/>
          <w:szCs w:val="24"/>
        </w:rPr>
        <w:t xml:space="preserve">after hearing </w:t>
      </w:r>
      <w:r>
        <w:rPr>
          <w:rFonts w:eastAsia="Times New Roman" w:cs="Times New Roman"/>
          <w:color w:val="FF0000"/>
          <w:szCs w:val="24"/>
        </w:rPr>
        <w:t>[</w:t>
      </w:r>
      <w:r>
        <w:rPr>
          <w:rFonts w:eastAsia="Times New Roman" w:cs="Times New Roman"/>
          <w:i/>
          <w:color w:val="FF0000"/>
          <w:szCs w:val="24"/>
        </w:rPr>
        <w:t>name the advocate(s) who appeared</w:t>
      </w:r>
      <w:proofErr w:type="gramStart"/>
      <w:r>
        <w:rPr>
          <w:rFonts w:eastAsia="Times New Roman" w:cs="Times New Roman"/>
          <w:color w:val="FF0000"/>
          <w:szCs w:val="24"/>
        </w:rPr>
        <w:t>]</w:t>
      </w:r>
      <w:r>
        <w:rPr>
          <w:rFonts w:eastAsia="Times New Roman" w:cs="Times New Roman"/>
          <w:color w:val="000000"/>
          <w:szCs w:val="24"/>
        </w:rPr>
        <w:t>;</w:t>
      </w:r>
      <w:proofErr w:type="gramEnd"/>
    </w:p>
    <w:p w14:paraId="49942871" w14:textId="77777777" w:rsidR="00113A2C" w:rsidRDefault="00113A2C" w:rsidP="00B2131C"/>
    <w:p w14:paraId="53E05DA0" w14:textId="77777777" w:rsidR="00113A2C" w:rsidRDefault="00000000" w:rsidP="00B2131C">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And has </w:t>
      </w:r>
      <w:r w:rsidRPr="00944436">
        <w:rPr>
          <w:rFonts w:eastAsia="Calibri" w:cs="Times New Roman"/>
          <w:szCs w:val="24"/>
          <w:lang w:val="en-GB"/>
        </w:rPr>
        <w:t>found</w:t>
      </w:r>
      <w:r>
        <w:rPr>
          <w:rFonts w:eastAsia="Times New Roman" w:cs="Times New Roman"/>
          <w:color w:val="000000"/>
          <w:szCs w:val="24"/>
        </w:rPr>
        <w:t xml:space="preserve"> that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Pr>
          <w:rFonts w:eastAsia="Times New Roman" w:cs="Times New Roman"/>
          <w:color w:val="000000"/>
          <w:szCs w:val="24"/>
        </w:rPr>
        <w:t>has persistently issued claims or made applications which are totally without merit.</w:t>
      </w:r>
    </w:p>
    <w:p w14:paraId="6174B683" w14:textId="77777777" w:rsidR="00113A2C" w:rsidRDefault="00113A2C" w:rsidP="00B2131C"/>
    <w:p w14:paraId="558AB54D" w14:textId="77777777" w:rsidR="00113A2C" w:rsidRDefault="00000000" w:rsidP="00B2131C">
      <w:pPr>
        <w:pStyle w:val="Heading1"/>
        <w:ind w:left="0"/>
        <w:rPr>
          <w:rFonts w:eastAsia="Times New Roman" w:cs="Times New Roman"/>
          <w:szCs w:val="24"/>
        </w:rPr>
      </w:pPr>
      <w:r>
        <w:rPr>
          <w:rFonts w:eastAsia="Times New Roman" w:cs="Times New Roman"/>
          <w:szCs w:val="24"/>
        </w:rPr>
        <w:t>IT IS ORDERED THAT</w:t>
      </w:r>
    </w:p>
    <w:p w14:paraId="455A3286" w14:textId="6F8FC10D" w:rsidR="00113A2C" w:rsidRDefault="00000000" w:rsidP="00B2131C">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It is </w:t>
      </w:r>
      <w:r w:rsidRPr="00944436">
        <w:rPr>
          <w:rFonts w:eastAsia="Calibri" w:cs="Times New Roman"/>
          <w:szCs w:val="24"/>
          <w:lang w:val="en-GB"/>
        </w:rPr>
        <w:t>ordered</w:t>
      </w:r>
      <w:r>
        <w:rPr>
          <w:rFonts w:eastAsia="Times New Roman" w:cs="Times New Roman"/>
          <w:color w:val="000000"/>
          <w:szCs w:val="24"/>
        </w:rPr>
        <w:t xml:space="preserve"> that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Pr>
          <w:rFonts w:eastAsia="Times New Roman" w:cs="Times New Roman"/>
          <w:color w:val="000000"/>
          <w:szCs w:val="24"/>
        </w:rPr>
        <w:t xml:space="preserve">be restrained from making applications in any court specified below concerning any matter involving or relating to or touching upon or leading to the proceedings in which this order is made without first obtaining the permission of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color w:val="000000"/>
          <w:szCs w:val="24"/>
        </w:rPr>
        <w:t xml:space="preserve"> or, if unavailable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color w:val="000000"/>
          <w:sz w:val="15"/>
          <w:szCs w:val="15"/>
        </w:rPr>
        <w:t xml:space="preserve">. </w:t>
      </w:r>
      <w:r>
        <w:rPr>
          <w:rFonts w:eastAsia="Times New Roman" w:cs="Times New Roman"/>
          <w:color w:val="000000"/>
          <w:szCs w:val="24"/>
        </w:rPr>
        <w:t>The specified court</w:t>
      </w:r>
      <w:r>
        <w:rPr>
          <w:rFonts w:eastAsia="Times New Roman" w:cs="Times New Roman"/>
          <w:color w:val="FF0000"/>
          <w:szCs w:val="24"/>
        </w:rPr>
        <w:t>[s] [is] / [are] [the Court of Appeal] the High Court] / [the Family Court]</w:t>
      </w:r>
      <w:r w:rsidR="00DF201C">
        <w:rPr>
          <w:rFonts w:eastAsia="Times New Roman" w:cs="Times New Roman"/>
          <w:color w:val="FF0000"/>
          <w:szCs w:val="24"/>
        </w:rPr>
        <w:t xml:space="preserve">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 County Court[s]] / [any Family Court] [any county court] / [any court]</w:t>
      </w:r>
      <w:r>
        <w:rPr>
          <w:rFonts w:eastAsia="Times New Roman" w:cs="Times New Roman"/>
          <w:color w:val="000000"/>
          <w:szCs w:val="24"/>
        </w:rPr>
        <w:t>.</w:t>
      </w:r>
    </w:p>
    <w:p w14:paraId="30511992" w14:textId="77777777" w:rsidR="00113A2C" w:rsidRDefault="00113A2C" w:rsidP="00B2131C"/>
    <w:p w14:paraId="324EB62E" w14:textId="77777777" w:rsidR="00113A2C" w:rsidRDefault="00000000" w:rsidP="00B2131C">
      <w:pPr>
        <w:widowControl/>
        <w:numPr>
          <w:ilvl w:val="0"/>
          <w:numId w:val="2"/>
        </w:numPr>
        <w:tabs>
          <w:tab w:val="num" w:pos="567"/>
        </w:tabs>
        <w:autoSpaceDE/>
        <w:autoSpaceDN/>
        <w:rPr>
          <w:rFonts w:eastAsia="Times New Roman" w:cs="Times New Roman"/>
          <w:color w:val="000000"/>
          <w:sz w:val="15"/>
          <w:szCs w:val="15"/>
        </w:rPr>
      </w:pPr>
      <w:r>
        <w:rPr>
          <w:rFonts w:eastAsia="Times New Roman" w:cs="Times New Roman"/>
          <w:color w:val="000000"/>
          <w:szCs w:val="24"/>
        </w:rPr>
        <w:t xml:space="preserve">It is further </w:t>
      </w:r>
      <w:r w:rsidRPr="00944436">
        <w:rPr>
          <w:rFonts w:eastAsia="Calibri" w:cs="Times New Roman"/>
          <w:szCs w:val="24"/>
          <w:lang w:val="en-GB"/>
        </w:rPr>
        <w:t>ordered</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specify</w:t>
      </w:r>
      <w:r>
        <w:rPr>
          <w:rFonts w:eastAsia="Times New Roman" w:cs="Times New Roman"/>
          <w:color w:val="FF0000"/>
          <w:szCs w:val="24"/>
        </w:rPr>
        <w:t>]</w:t>
      </w:r>
      <w:r>
        <w:rPr>
          <w:rFonts w:eastAsia="Times New Roman" w:cs="Times New Roman"/>
          <w:color w:val="000000"/>
          <w:szCs w:val="24"/>
        </w:rPr>
        <w:t>.</w:t>
      </w:r>
    </w:p>
    <w:p w14:paraId="10AFC8C6" w14:textId="77777777" w:rsidR="00113A2C" w:rsidRDefault="00113A2C" w:rsidP="00B2131C"/>
    <w:p w14:paraId="42B60109" w14:textId="77777777" w:rsidR="00113A2C" w:rsidRDefault="00000000" w:rsidP="00B2131C">
      <w:pPr>
        <w:widowControl/>
        <w:numPr>
          <w:ilvl w:val="0"/>
          <w:numId w:val="2"/>
        </w:numPr>
        <w:tabs>
          <w:tab w:val="num" w:pos="567"/>
        </w:tabs>
        <w:autoSpaceDE/>
        <w:autoSpaceDN/>
        <w:rPr>
          <w:rFonts w:eastAsia="Times New Roman" w:cs="Times New Roman"/>
          <w:color w:val="000000"/>
          <w:sz w:val="15"/>
          <w:szCs w:val="15"/>
        </w:rPr>
      </w:pPr>
      <w:r>
        <w:rPr>
          <w:rFonts w:eastAsia="Times New Roman" w:cs="Times New Roman"/>
          <w:color w:val="000000"/>
          <w:szCs w:val="24"/>
        </w:rPr>
        <w:t xml:space="preserve">This order will </w:t>
      </w:r>
      <w:r w:rsidRPr="00944436">
        <w:rPr>
          <w:rFonts w:eastAsia="Calibri" w:cs="Times New Roman"/>
          <w:szCs w:val="24"/>
          <w:lang w:val="en-GB"/>
        </w:rPr>
        <w:t>remain</w:t>
      </w:r>
      <w:r>
        <w:rPr>
          <w:rFonts w:eastAsia="Times New Roman" w:cs="Times New Roman"/>
          <w:color w:val="000000"/>
          <w:szCs w:val="24"/>
        </w:rPr>
        <w:t xml:space="preserve"> in effect until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5B529D72" w14:textId="77777777" w:rsidR="00113A2C" w:rsidRDefault="00113A2C" w:rsidP="00B2131C"/>
    <w:p w14:paraId="0B6EFCD4" w14:textId="77777777" w:rsidR="00113A2C" w:rsidRDefault="00000000" w:rsidP="00B2131C">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If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sidRPr="00944436">
        <w:rPr>
          <w:rFonts w:eastAsia="Calibri" w:cs="Times New Roman"/>
          <w:szCs w:val="24"/>
          <w:lang w:val="en-GB"/>
        </w:rPr>
        <w:t>wishes</w:t>
      </w:r>
      <w:r>
        <w:rPr>
          <w:rFonts w:eastAsia="Times New Roman" w:cs="Times New Roman"/>
          <w:color w:val="000000"/>
          <w:szCs w:val="24"/>
        </w:rPr>
        <w:t xml:space="preserve"> to apply for permission:</w:t>
      </w:r>
    </w:p>
    <w:p w14:paraId="3BE5FF66" w14:textId="77777777" w:rsidR="00113A2C" w:rsidRDefault="00000000" w:rsidP="00B2131C">
      <w:pPr>
        <w:widowControl/>
        <w:numPr>
          <w:ilvl w:val="1"/>
          <w:numId w:val="2"/>
        </w:numPr>
        <w:tabs>
          <w:tab w:val="left" w:pos="719"/>
          <w:tab w:val="num" w:pos="1134"/>
        </w:tabs>
        <w:autoSpaceDE/>
        <w:autoSpaceDN/>
        <w:rPr>
          <w:rFonts w:eastAsia="Times New Roman" w:cs="Times New Roman"/>
          <w:color w:val="000000"/>
          <w:szCs w:val="24"/>
        </w:rPr>
      </w:pPr>
      <w:r>
        <w:rPr>
          <w:rFonts w:eastAsia="Times New Roman" w:cs="Times New Roman"/>
          <w:color w:val="000000"/>
          <w:szCs w:val="24"/>
        </w:rPr>
        <w:t xml:space="preserve">to make an </w:t>
      </w:r>
      <w:r w:rsidRPr="0000345B">
        <w:rPr>
          <w:rFonts w:eastAsia="Calibri" w:cs="Times New Roman"/>
          <w:szCs w:val="24"/>
          <w:lang w:val="en-GB"/>
        </w:rPr>
        <w:t>application</w:t>
      </w:r>
      <w:r>
        <w:rPr>
          <w:rFonts w:eastAsia="Times New Roman" w:cs="Times New Roman"/>
          <w:color w:val="000000"/>
          <w:szCs w:val="24"/>
        </w:rPr>
        <w:t xml:space="preserve"> in these proceedings; OR</w:t>
      </w:r>
    </w:p>
    <w:p w14:paraId="0183B03E" w14:textId="77777777" w:rsidR="00113A2C" w:rsidRDefault="00000000" w:rsidP="00B2131C">
      <w:pPr>
        <w:widowControl/>
        <w:numPr>
          <w:ilvl w:val="1"/>
          <w:numId w:val="2"/>
        </w:numPr>
        <w:tabs>
          <w:tab w:val="left" w:pos="719"/>
          <w:tab w:val="num" w:pos="1134"/>
        </w:tabs>
        <w:autoSpaceDE/>
        <w:autoSpaceDN/>
        <w:rPr>
          <w:rFonts w:eastAsia="Times New Roman" w:cs="Times New Roman"/>
          <w:color w:val="000000"/>
          <w:szCs w:val="24"/>
        </w:rPr>
      </w:pPr>
      <w:r>
        <w:rPr>
          <w:rFonts w:eastAsia="Times New Roman" w:cs="Times New Roman"/>
          <w:color w:val="000000"/>
          <w:szCs w:val="24"/>
        </w:rPr>
        <w:t xml:space="preserve">to make an </w:t>
      </w:r>
      <w:r w:rsidRPr="0000345B">
        <w:rPr>
          <w:rFonts w:eastAsia="Calibri" w:cs="Times New Roman"/>
          <w:szCs w:val="24"/>
          <w:lang w:val="en-GB"/>
        </w:rPr>
        <w:t>application</w:t>
      </w:r>
      <w:r>
        <w:rPr>
          <w:rFonts w:eastAsia="Times New Roman" w:cs="Times New Roman"/>
          <w:color w:val="000000"/>
          <w:szCs w:val="24"/>
        </w:rPr>
        <w:t xml:space="preserve"> to amend or discharge this order,</w:t>
      </w:r>
    </w:p>
    <w:p w14:paraId="340CF93D" w14:textId="77777777" w:rsidR="00113A2C" w:rsidRDefault="00000000" w:rsidP="00B2131C">
      <w:pPr>
        <w:pBdr>
          <w:top w:val="nil"/>
          <w:left w:val="nil"/>
          <w:bottom w:val="nil"/>
          <w:right w:val="nil"/>
          <w:between w:val="nil"/>
        </w:pBdr>
        <w:tabs>
          <w:tab w:val="left" w:pos="601"/>
        </w:tabs>
        <w:spacing w:before="9"/>
        <w:ind w:left="1134"/>
        <w:rPr>
          <w:rFonts w:eastAsia="Times New Roman" w:cs="Times New Roman"/>
          <w:color w:val="000000"/>
          <w:szCs w:val="24"/>
        </w:rPr>
      </w:pPr>
      <w:r>
        <w:rPr>
          <w:rFonts w:eastAsia="Times New Roman" w:cs="Times New Roman"/>
          <w:color w:val="FF0000"/>
          <w:szCs w:val="24"/>
        </w:rPr>
        <w:t>[he] / [she]</w:t>
      </w:r>
      <w:r>
        <w:rPr>
          <w:rFonts w:eastAsia="Times New Roman" w:cs="Times New Roman"/>
          <w:color w:val="000000"/>
          <w:szCs w:val="24"/>
        </w:rPr>
        <w:t xml:space="preserve"> must first serve notice of </w:t>
      </w:r>
      <w:r>
        <w:rPr>
          <w:rFonts w:eastAsia="Times New Roman" w:cs="Times New Roman"/>
          <w:color w:val="FF0000"/>
          <w:szCs w:val="24"/>
        </w:rPr>
        <w:t>[his] / [her]</w:t>
      </w:r>
      <w:r>
        <w:rPr>
          <w:rFonts w:eastAsia="Times New Roman" w:cs="Times New Roman"/>
          <w:color w:val="000000"/>
          <w:szCs w:val="24"/>
        </w:rPr>
        <w:t xml:space="preserve"> application on the other party.  The notice must set out the nature and grounds of the application and provide the other party with at least 7 days within which to respond.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w:t>
      </w:r>
      <w:r>
        <w:rPr>
          <w:rFonts w:eastAsia="Times New Roman" w:cs="Times New Roman"/>
          <w:color w:val="000000"/>
          <w:szCs w:val="24"/>
        </w:rPr>
        <w:t xml:space="preserve"> must then apply for permission of the judge identified in the order.  The application for permission must be made in writing and must include the other party’s written response, if any, to the notice served.  The application will be determined without a hearing.</w:t>
      </w:r>
    </w:p>
    <w:p w14:paraId="70C27445" w14:textId="77777777" w:rsidR="00113A2C" w:rsidRDefault="00113A2C" w:rsidP="00B2131C"/>
    <w:p w14:paraId="6EF381F9" w14:textId="77777777" w:rsidR="00113A2C" w:rsidRDefault="00000000" w:rsidP="00B2131C">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If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Pr>
          <w:rFonts w:eastAsia="Times New Roman" w:cs="Times New Roman"/>
          <w:color w:val="000000"/>
          <w:szCs w:val="24"/>
        </w:rPr>
        <w:t xml:space="preserve">repeatedly makes applications for permission under the paragraph above which are totally without merit, the court may direct that if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Pr>
          <w:rFonts w:eastAsia="Times New Roman" w:cs="Times New Roman"/>
          <w:color w:val="000000"/>
          <w:szCs w:val="24"/>
        </w:rPr>
        <w:t>makes any further application for permission which is totally without merit, the decision to dismiss the application will be final and there will be no right of appeal, unless the judge who refused permission grants permission to appeal.</w:t>
      </w:r>
    </w:p>
    <w:p w14:paraId="0ECE1C48" w14:textId="77777777" w:rsidR="00113A2C" w:rsidRDefault="00113A2C" w:rsidP="00B2131C"/>
    <w:p w14:paraId="141F9C26" w14:textId="05C9D28D" w:rsidR="00113A2C" w:rsidRDefault="00000000" w:rsidP="00B2131C">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Any application for </w:t>
      </w:r>
      <w:r w:rsidRPr="00944436">
        <w:rPr>
          <w:rFonts w:eastAsia="Calibri" w:cs="Times New Roman"/>
          <w:szCs w:val="24"/>
          <w:lang w:val="en-GB"/>
        </w:rPr>
        <w:t>permission</w:t>
      </w:r>
      <w:r>
        <w:rPr>
          <w:rFonts w:eastAsia="Times New Roman" w:cs="Times New Roman"/>
          <w:color w:val="000000"/>
          <w:szCs w:val="24"/>
        </w:rPr>
        <w:t xml:space="preserve"> to appeal a refusal of an application under paragraph </w:t>
      </w:r>
      <w:r>
        <w:rPr>
          <w:rFonts w:eastAsia="Times New Roman" w:cs="Times New Roman"/>
          <w:color w:val="FF0000"/>
          <w:szCs w:val="24"/>
        </w:rPr>
        <w:t>[</w:t>
      </w:r>
      <w:sdt>
        <w:sdtPr>
          <w:tag w:val="goog_rdk_151"/>
          <w:id w:val="-866286780"/>
        </w:sdtPr>
        <w:sdtContent>
          <w:r>
            <w:rPr>
              <w:rFonts w:eastAsia="Times New Roman" w:cs="Times New Roman"/>
              <w:color w:val="FF0000"/>
              <w:szCs w:val="24"/>
            </w:rPr>
            <w:t>9</w:t>
          </w:r>
        </w:sdtContent>
      </w:sdt>
      <w:r>
        <w:rPr>
          <w:rFonts w:eastAsia="Times New Roman" w:cs="Times New Roman"/>
          <w:color w:val="FF0000"/>
          <w:szCs w:val="24"/>
        </w:rPr>
        <w:t>] / [</w:t>
      </w:r>
      <w:r>
        <w:rPr>
          <w:rFonts w:eastAsia="Times New Roman" w:cs="Times New Roman"/>
          <w:i/>
          <w:color w:val="FF0000"/>
          <w:szCs w:val="24"/>
        </w:rPr>
        <w:t>para number</w:t>
      </w:r>
      <w:r>
        <w:rPr>
          <w:rFonts w:eastAsia="Times New Roman" w:cs="Times New Roman"/>
          <w:color w:val="FF0000"/>
          <w:szCs w:val="24"/>
        </w:rPr>
        <w:t xml:space="preserve">] </w:t>
      </w:r>
      <w:r>
        <w:rPr>
          <w:rFonts w:eastAsia="Times New Roman" w:cs="Times New Roman"/>
          <w:color w:val="000000"/>
          <w:szCs w:val="24"/>
        </w:rPr>
        <w:t>above must be made in writing and will be determined without a hearing.</w:t>
      </w:r>
    </w:p>
    <w:p w14:paraId="1BB614CE" w14:textId="77777777" w:rsidR="00113A2C" w:rsidRDefault="00113A2C" w:rsidP="00B2131C"/>
    <w:p w14:paraId="3348E2C0" w14:textId="77777777" w:rsidR="00113A2C" w:rsidRDefault="00000000" w:rsidP="00B2131C">
      <w:pPr>
        <w:pBdr>
          <w:top w:val="nil"/>
          <w:left w:val="nil"/>
          <w:bottom w:val="nil"/>
          <w:right w:val="nil"/>
          <w:between w:val="nil"/>
        </w:pBdr>
        <w:tabs>
          <w:tab w:val="left" w:pos="601"/>
        </w:tabs>
        <w:rPr>
          <w:rFonts w:eastAsia="Times New Roman" w:cs="Times New Roman"/>
          <w:b/>
          <w:color w:val="000000"/>
          <w:szCs w:val="24"/>
        </w:rPr>
      </w:pPr>
      <w:r>
        <w:rPr>
          <w:rFonts w:eastAsia="Times New Roman" w:cs="Times New Roman"/>
          <w:b/>
          <w:color w:val="000000"/>
          <w:szCs w:val="24"/>
        </w:rPr>
        <w:t>Costs</w:t>
      </w:r>
    </w:p>
    <w:p w14:paraId="0E2FB745" w14:textId="0A5B5293" w:rsidR="00113A2C" w:rsidRDefault="00000000" w:rsidP="00B2131C">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FF0000"/>
          <w:szCs w:val="24"/>
        </w:rPr>
        <w:t xml:space="preserve">[There is no order for costs.] / </w:t>
      </w:r>
    </w:p>
    <w:p w14:paraId="57968B89" w14:textId="0F263413" w:rsidR="00113A2C" w:rsidRDefault="00000000" w:rsidP="00B2131C">
      <w:pPr>
        <w:widowControl/>
        <w:tabs>
          <w:tab w:val="num" w:pos="567"/>
        </w:tabs>
        <w:autoSpaceDE/>
        <w:autoSpaceDN/>
        <w:ind w:left="567"/>
        <w:rPr>
          <w:rFonts w:eastAsia="Times New Roman" w:cs="Times New Roman"/>
          <w:color w:val="000000"/>
          <w:szCs w:val="24"/>
        </w:rPr>
      </w:pPr>
      <w:r>
        <w:rPr>
          <w:rFonts w:eastAsia="Times New Roman" w:cs="Times New Roman"/>
          <w:color w:val="FF0000"/>
          <w:szCs w:val="24"/>
        </w:rPr>
        <w:t>[It is ordered that [</w:t>
      </w:r>
      <w:r>
        <w:rPr>
          <w:rFonts w:eastAsia="Times New Roman" w:cs="Times New Roman"/>
          <w:i/>
          <w:color w:val="FF0000"/>
          <w:szCs w:val="24"/>
        </w:rPr>
        <w:t>name of person against whom the order is made</w:t>
      </w:r>
      <w:r>
        <w:rPr>
          <w:rFonts w:eastAsia="Times New Roman" w:cs="Times New Roman"/>
          <w:color w:val="FF0000"/>
          <w:szCs w:val="24"/>
        </w:rPr>
        <w:t>] pay costs. The sum to be paid is [</w:t>
      </w:r>
      <w:r>
        <w:rPr>
          <w:rFonts w:eastAsia="Times New Roman" w:cs="Times New Roman"/>
          <w:i/>
          <w:color w:val="FF0000"/>
          <w:szCs w:val="24"/>
        </w:rPr>
        <w:t>amount</w:t>
      </w:r>
      <w:r>
        <w:rPr>
          <w:rFonts w:eastAsia="Times New Roman" w:cs="Times New Roman"/>
          <w:color w:val="FF0000"/>
          <w:szCs w:val="24"/>
        </w:rPr>
        <w:t>]. [</w:t>
      </w:r>
      <w:r>
        <w:rPr>
          <w:rFonts w:eastAsia="Times New Roman" w:cs="Times New Roman"/>
          <w:i/>
          <w:color w:val="FF0000"/>
          <w:szCs w:val="24"/>
        </w:rPr>
        <w:t>Name of person against whom the order is made</w:t>
      </w:r>
      <w:r>
        <w:rPr>
          <w:rFonts w:eastAsia="Times New Roman" w:cs="Times New Roman"/>
          <w:color w:val="FF0000"/>
          <w:szCs w:val="24"/>
        </w:rPr>
        <w:t>] must pay on or before [date] and send payment to the [applicant] / [respondent].]</w:t>
      </w:r>
    </w:p>
    <w:p w14:paraId="4573ECD2" w14:textId="77777777" w:rsidR="00113A2C" w:rsidRDefault="00113A2C" w:rsidP="00B2131C"/>
    <w:p w14:paraId="0B511D44" w14:textId="77777777" w:rsidR="00113A2C" w:rsidRDefault="00000000" w:rsidP="00B2131C">
      <w:pPr>
        <w:rPr>
          <w:rFonts w:eastAsia="Times New Roman" w:cs="Times New Roman"/>
        </w:rPr>
      </w:pPr>
      <w:r>
        <w:rPr>
          <w:rFonts w:eastAsia="Times New Roman" w:cs="Times New Roman"/>
        </w:rPr>
        <w:t xml:space="preserve">Dated </w:t>
      </w:r>
      <w:r>
        <w:rPr>
          <w:rFonts w:eastAsia="Times New Roman" w:cs="Times New Roman"/>
          <w:color w:val="FF0000"/>
        </w:rPr>
        <w:t>[</w:t>
      </w:r>
      <w:r>
        <w:rPr>
          <w:rFonts w:eastAsia="Times New Roman" w:cs="Times New Roman"/>
          <w:i/>
          <w:color w:val="FF0000"/>
        </w:rPr>
        <w:t>date</w:t>
      </w:r>
      <w:r>
        <w:rPr>
          <w:rFonts w:eastAsia="Times New Roman" w:cs="Times New Roman"/>
          <w:color w:val="FF0000"/>
        </w:rPr>
        <w:t>]</w:t>
      </w:r>
    </w:p>
    <w:p w14:paraId="41DC7F89" w14:textId="77777777" w:rsidR="00113A2C" w:rsidRDefault="00113A2C" w:rsidP="00B2131C"/>
    <w:p w14:paraId="43158FB3" w14:textId="77777777" w:rsidR="00113A2C" w:rsidRDefault="00000000" w:rsidP="00B2131C">
      <w:pPr>
        <w:pBdr>
          <w:top w:val="nil"/>
          <w:left w:val="nil"/>
          <w:bottom w:val="nil"/>
          <w:right w:val="nil"/>
          <w:between w:val="nil"/>
        </w:pBdr>
        <w:spacing w:before="6"/>
        <w:rPr>
          <w:rFonts w:eastAsia="Times New Roman" w:cs="Times New Roman"/>
          <w:b/>
          <w:color w:val="000000"/>
          <w:szCs w:val="24"/>
        </w:rPr>
      </w:pPr>
      <w:r>
        <w:rPr>
          <w:rFonts w:eastAsia="Times New Roman" w:cs="Times New Roman"/>
          <w:b/>
          <w:color w:val="000000"/>
          <w:szCs w:val="24"/>
        </w:rPr>
        <w:t xml:space="preserve">Note to </w:t>
      </w:r>
      <w:r>
        <w:rPr>
          <w:rFonts w:eastAsia="Times New Roman" w:cs="Times New Roman"/>
          <w:b/>
          <w:color w:val="FF0000"/>
          <w:szCs w:val="24"/>
        </w:rPr>
        <w:t>[</w:t>
      </w:r>
      <w:r>
        <w:rPr>
          <w:rFonts w:eastAsia="Times New Roman" w:cs="Times New Roman"/>
          <w:b/>
          <w:i/>
          <w:color w:val="FF0000"/>
          <w:szCs w:val="24"/>
        </w:rPr>
        <w:t>name of person against whom the order is made</w:t>
      </w:r>
      <w:r>
        <w:rPr>
          <w:rFonts w:eastAsia="Times New Roman" w:cs="Times New Roman"/>
          <w:b/>
          <w:color w:val="FF0000"/>
          <w:szCs w:val="24"/>
        </w:rPr>
        <w:t>]</w:t>
      </w:r>
    </w:p>
    <w:p w14:paraId="2D369334" w14:textId="77777777" w:rsidR="00113A2C" w:rsidRDefault="00113A2C" w:rsidP="00B2131C"/>
    <w:p w14:paraId="21BA0F2E" w14:textId="77777777" w:rsidR="00113A2C" w:rsidRDefault="00000000" w:rsidP="00B2131C">
      <w:pPr>
        <w:pBdr>
          <w:top w:val="nil"/>
          <w:left w:val="nil"/>
          <w:bottom w:val="nil"/>
          <w:right w:val="nil"/>
          <w:between w:val="nil"/>
        </w:pBdr>
        <w:spacing w:before="16"/>
        <w:ind w:right="-2"/>
        <w:rPr>
          <w:rFonts w:eastAsia="Times New Roman" w:cs="Times New Roman"/>
          <w:color w:val="000000"/>
          <w:szCs w:val="24"/>
        </w:rPr>
      </w:pPr>
      <w:r>
        <w:rPr>
          <w:rFonts w:eastAsia="Times New Roman" w:cs="Times New Roman"/>
          <w:color w:val="000000"/>
          <w:szCs w:val="24"/>
        </w:rPr>
        <w:lastRenderedPageBreak/>
        <w:t>If you attempt to make a further application in these proceedings without first obtaining permission of the judge named in the order above, your application will automatically be dismissed without the judge having to make any further order and without the need for the other party to respond to it.</w:t>
      </w:r>
    </w:p>
    <w:p w14:paraId="79E510A7" w14:textId="77777777" w:rsidR="00113A2C" w:rsidRDefault="00113A2C" w:rsidP="00B2131C"/>
    <w:p w14:paraId="63BCD8AB" w14:textId="77777777" w:rsidR="00113A2C" w:rsidRDefault="00000000" w:rsidP="00B2131C">
      <w:pPr>
        <w:widowControl/>
        <w:rPr>
          <w:rFonts w:eastAsia="Times New Roman" w:cs="Times New Roman"/>
          <w:sz w:val="28"/>
          <w:szCs w:val="28"/>
        </w:rPr>
      </w:pPr>
      <w:r>
        <w:rPr>
          <w:rFonts w:eastAsia="Times New Roman" w:cs="Times New Roman"/>
          <w:szCs w:val="24"/>
        </w:rPr>
        <w:t>If this order was made in your absence, you may make an application to set aside, vary or stay the order. An application must be made within the period specified in the order or, where no period is specified, not more than 7 days after service of this order on you. You do not require permission of the court to make such an application.</w:t>
      </w:r>
    </w:p>
    <w:p w14:paraId="5ED0F7A7" w14:textId="77777777" w:rsidR="00113A2C" w:rsidRDefault="00113A2C" w:rsidP="00B2131C"/>
    <w:p w14:paraId="11B9B237" w14:textId="77777777" w:rsidR="00113A2C" w:rsidRDefault="00000000" w:rsidP="00B2131C">
      <w:pPr>
        <w:widowControl/>
        <w:rPr>
          <w:rFonts w:eastAsia="Times New Roman" w:cs="Times New Roman"/>
        </w:rPr>
      </w:pPr>
      <w:r>
        <w:rPr>
          <w:rFonts w:eastAsia="Times New Roman" w:cs="Times New Roman"/>
          <w:szCs w:val="24"/>
        </w:rPr>
        <w:t>If you do not understand anything in this order you should go to a Solicitor, Legal Advice Centre or a Citizens' Advice Bureau.</w:t>
      </w:r>
    </w:p>
    <w:sectPr w:rsidR="00113A2C" w:rsidSect="007A3526">
      <w:headerReference w:type="default" r:id="rId10"/>
      <w:footerReference w:type="default" r:id="rId11"/>
      <w:headerReference w:type="first" r:id="rId12"/>
      <w:footerReference w:type="first" r:id="rId13"/>
      <w:pgSz w:w="11900" w:h="16840"/>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9EE4" w14:textId="77777777" w:rsidR="007A3526" w:rsidRDefault="007A3526">
      <w:r>
        <w:separator/>
      </w:r>
    </w:p>
  </w:endnote>
  <w:endnote w:type="continuationSeparator" w:id="0">
    <w:p w14:paraId="1A2B340E" w14:textId="77777777" w:rsidR="007A3526" w:rsidRDefault="007A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FC16" w14:textId="77777777" w:rsidR="00113A2C"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20.2: Extended Civil Restraint Order</w:t>
    </w:r>
  </w:p>
  <w:p w14:paraId="4ED4AEE9" w14:textId="4290E676" w:rsidR="00113A2C"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033776">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6134" w14:textId="77777777" w:rsidR="00113A2C"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20.2: Extended Civil Restraint Order</w:t>
    </w:r>
  </w:p>
  <w:p w14:paraId="770ED1D8" w14:textId="77777777" w:rsidR="00113A2C"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033776">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89E6" w14:textId="77777777" w:rsidR="007A3526" w:rsidRDefault="007A3526">
      <w:r>
        <w:separator/>
      </w:r>
    </w:p>
  </w:footnote>
  <w:footnote w:type="continuationSeparator" w:id="0">
    <w:p w14:paraId="57D3BF8E" w14:textId="77777777" w:rsidR="007A3526" w:rsidRDefault="007A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7219" w14:textId="77777777" w:rsidR="00113A2C" w:rsidRDefault="00113A2C">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4C60" w14:textId="77777777" w:rsidR="00113A2C" w:rsidRDefault="00000000">
    <w:pPr>
      <w:pBdr>
        <w:top w:val="nil"/>
        <w:left w:val="nil"/>
        <w:bottom w:val="nil"/>
        <w:right w:val="nil"/>
        <w:between w:val="nil"/>
      </w:pBdr>
      <w:tabs>
        <w:tab w:val="center" w:pos="4513"/>
        <w:tab w:val="right" w:pos="9026"/>
      </w:tabs>
      <w:jc w:val="center"/>
      <w:rPr>
        <w:color w:val="000000"/>
      </w:rPr>
    </w:pPr>
    <w:r>
      <w:rPr>
        <w:rFonts w:eastAsia="Times New Roman" w:cs="Times New Roman"/>
        <w:i/>
        <w:color w:val="000000"/>
        <w:sz w:val="18"/>
        <w:szCs w:val="18"/>
      </w:rPr>
      <w:t>Order 20.2: Extended Civil Restraint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61E3B"/>
    <w:multiLevelType w:val="multilevel"/>
    <w:tmpl w:val="0FC41DFE"/>
    <w:lvl w:ilvl="0">
      <w:start w:val="1"/>
      <w:numFmt w:val="decimal"/>
      <w:lvlText w:val="%1."/>
      <w:lvlJc w:val="left"/>
      <w:pPr>
        <w:ind w:left="567" w:hanging="567"/>
      </w:pPr>
      <w:rPr>
        <w:b w:val="0"/>
        <w:color w:val="000000"/>
        <w:sz w:val="24"/>
        <w:szCs w:val="24"/>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54963EFB"/>
    <w:multiLevelType w:val="multilevel"/>
    <w:tmpl w:val="DFF697C6"/>
    <w:lvl w:ilvl="0">
      <w:start w:val="11"/>
      <w:numFmt w:val="decimal"/>
      <w:lvlText w:val="%1."/>
      <w:lvlJc w:val="left"/>
      <w:pPr>
        <w:ind w:left="567" w:hanging="567"/>
      </w:pPr>
      <w:rPr>
        <w:b w:val="0"/>
        <w:color w:val="000000"/>
        <w:sz w:val="24"/>
        <w:szCs w:val="24"/>
      </w:rPr>
    </w:lvl>
    <w:lvl w:ilvl="1">
      <w:start w:val="1"/>
      <w:numFmt w:val="lowerLetter"/>
      <w:lvlText w:val="%2."/>
      <w:lvlJc w:val="left"/>
      <w:pPr>
        <w:ind w:left="1134" w:hanging="567"/>
      </w:pPr>
      <w:rPr>
        <w:sz w:val="24"/>
        <w:szCs w:val="24"/>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900894020">
    <w:abstractNumId w:val="1"/>
  </w:num>
  <w:num w:numId="2" w16cid:durableId="51203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2C"/>
    <w:rsid w:val="0000345B"/>
    <w:rsid w:val="00033776"/>
    <w:rsid w:val="00096843"/>
    <w:rsid w:val="000C051B"/>
    <w:rsid w:val="00113A2C"/>
    <w:rsid w:val="00126A9B"/>
    <w:rsid w:val="0013667B"/>
    <w:rsid w:val="001E0859"/>
    <w:rsid w:val="002C08BD"/>
    <w:rsid w:val="002E52FC"/>
    <w:rsid w:val="00304AAB"/>
    <w:rsid w:val="003364FB"/>
    <w:rsid w:val="003F4E4A"/>
    <w:rsid w:val="0051438A"/>
    <w:rsid w:val="005F0DFB"/>
    <w:rsid w:val="006D77AF"/>
    <w:rsid w:val="007A3526"/>
    <w:rsid w:val="007B71B1"/>
    <w:rsid w:val="00944436"/>
    <w:rsid w:val="00A379E9"/>
    <w:rsid w:val="00A86C66"/>
    <w:rsid w:val="00B2131C"/>
    <w:rsid w:val="00B704E6"/>
    <w:rsid w:val="00B961B6"/>
    <w:rsid w:val="00CE505D"/>
    <w:rsid w:val="00DA03C6"/>
    <w:rsid w:val="00DE1FBE"/>
    <w:rsid w:val="00DE2097"/>
    <w:rsid w:val="00DF201C"/>
    <w:rsid w:val="00E42AB9"/>
    <w:rsid w:val="00E53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B59139"/>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97"/>
    <w:pPr>
      <w:autoSpaceDE w:val="0"/>
      <w:autoSpaceDN w:val="0"/>
    </w:pPr>
    <w:rPr>
      <w:rFonts w:ascii="Times New Roman" w:hAnsi="Times New Roman"/>
      <w:sz w:val="24"/>
      <w:lang w:eastAsia="en-US"/>
    </w:rPr>
  </w:style>
  <w:style w:type="paragraph" w:styleId="Heading1">
    <w:name w:val="heading 1"/>
    <w:basedOn w:val="Normal"/>
    <w:uiPriority w:val="9"/>
    <w:qFormat/>
    <w:pPr>
      <w:spacing w:before="101"/>
      <w:ind w:left="240"/>
      <w:outlineLvl w:val="0"/>
    </w:pPr>
    <w:rPr>
      <w:b/>
      <w:bCs/>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rsid w:val="00DE2097"/>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1B56"/>
    <w:pPr>
      <w:tabs>
        <w:tab w:val="center" w:pos="4513"/>
        <w:tab w:val="right" w:pos="9026"/>
      </w:tabs>
    </w:pPr>
  </w:style>
  <w:style w:type="character" w:customStyle="1" w:styleId="HeaderChar">
    <w:name w:val="Header Char"/>
    <w:link w:val="Header"/>
    <w:uiPriority w:val="99"/>
    <w:rsid w:val="00851B56"/>
    <w:rPr>
      <w:rFonts w:ascii="Arial" w:eastAsia="Arial" w:hAnsi="Arial" w:cs="Arial"/>
    </w:rPr>
  </w:style>
  <w:style w:type="paragraph" w:styleId="Footer">
    <w:name w:val="footer"/>
    <w:basedOn w:val="Normal"/>
    <w:link w:val="FooterChar"/>
    <w:uiPriority w:val="99"/>
    <w:unhideWhenUsed/>
    <w:rsid w:val="00851B56"/>
    <w:pPr>
      <w:tabs>
        <w:tab w:val="center" w:pos="4513"/>
        <w:tab w:val="right" w:pos="9026"/>
      </w:tabs>
    </w:pPr>
  </w:style>
  <w:style w:type="character" w:customStyle="1" w:styleId="FooterChar">
    <w:name w:val="Footer Char"/>
    <w:link w:val="Footer"/>
    <w:uiPriority w:val="99"/>
    <w:rsid w:val="00851B56"/>
    <w:rPr>
      <w:rFonts w:ascii="Arial" w:eastAsia="Arial" w:hAnsi="Arial" w:cs="Arial"/>
    </w:rPr>
  </w:style>
  <w:style w:type="paragraph" w:styleId="BalloonText">
    <w:name w:val="Balloon Text"/>
    <w:basedOn w:val="Normal"/>
    <w:link w:val="BalloonTextChar"/>
    <w:uiPriority w:val="99"/>
    <w:semiHidden/>
    <w:unhideWhenUsed/>
    <w:rsid w:val="00057BB9"/>
    <w:rPr>
      <w:rFonts w:ascii="Segoe UI" w:hAnsi="Segoe UI" w:cs="Segoe UI"/>
      <w:sz w:val="18"/>
      <w:szCs w:val="18"/>
    </w:rPr>
  </w:style>
  <w:style w:type="character" w:customStyle="1" w:styleId="BalloonTextChar">
    <w:name w:val="Balloon Text Char"/>
    <w:link w:val="BalloonText"/>
    <w:uiPriority w:val="99"/>
    <w:semiHidden/>
    <w:rsid w:val="00057BB9"/>
    <w:rPr>
      <w:rFonts w:ascii="Segoe UI" w:eastAsia="Arial" w:hAnsi="Segoe UI" w:cs="Segoe UI"/>
      <w:sz w:val="18"/>
      <w:szCs w:val="18"/>
    </w:rPr>
  </w:style>
  <w:style w:type="paragraph" w:styleId="Revision">
    <w:name w:val="Revision"/>
    <w:hidden/>
    <w:uiPriority w:val="99"/>
    <w:semiHidden/>
    <w:rsid w:val="00DC02C3"/>
    <w:rPr>
      <w:lang w:eastAsia="en-US"/>
    </w:rPr>
  </w:style>
  <w:style w:type="table" w:styleId="TableGrid">
    <w:name w:val="Table Grid"/>
    <w:basedOn w:val="TableNormal"/>
    <w:uiPriority w:val="39"/>
    <w:rsid w:val="004932C2"/>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4"/>
      <w:szCs w:val="24"/>
    </w:rPr>
    <w:tblPr>
      <w:tblStyleRowBandSize w:val="1"/>
      <w:tblStyleColBandSize w:val="1"/>
    </w:tblPr>
  </w:style>
  <w:style w:type="character" w:styleId="CommentReference">
    <w:name w:val="annotation reference"/>
    <w:uiPriority w:val="99"/>
    <w:semiHidden/>
    <w:unhideWhenUsed/>
    <w:rsid w:val="00033776"/>
    <w:rPr>
      <w:sz w:val="16"/>
      <w:szCs w:val="16"/>
    </w:rPr>
  </w:style>
  <w:style w:type="paragraph" w:styleId="CommentText">
    <w:name w:val="annotation text"/>
    <w:basedOn w:val="Normal"/>
    <w:link w:val="CommentTextChar"/>
    <w:uiPriority w:val="99"/>
    <w:unhideWhenUsed/>
    <w:rsid w:val="00033776"/>
    <w:rPr>
      <w:sz w:val="20"/>
      <w:szCs w:val="20"/>
    </w:rPr>
  </w:style>
  <w:style w:type="character" w:customStyle="1" w:styleId="CommentTextChar">
    <w:name w:val="Comment Text Char"/>
    <w:basedOn w:val="DefaultParagraphFont"/>
    <w:link w:val="CommentText"/>
    <w:uiPriority w:val="99"/>
    <w:rsid w:val="00033776"/>
    <w:rPr>
      <w:sz w:val="20"/>
      <w:szCs w:val="20"/>
      <w:lang w:eastAsia="en-US"/>
    </w:rPr>
  </w:style>
  <w:style w:type="character" w:customStyle="1" w:styleId="normaltextrun">
    <w:name w:val="normaltextrun"/>
    <w:basedOn w:val="DefaultParagraphFont"/>
    <w:rsid w:val="00A37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7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s30IGt0gGHJ6yZN/PueGqDwZqw==">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Abey</dc:creator>
  <cp:lastModifiedBy>Melissa Chapman</cp:lastModifiedBy>
  <cp:revision>3</cp:revision>
  <cp:lastPrinted>2022-11-28T13:51:00Z</cp:lastPrinted>
  <dcterms:created xsi:type="dcterms:W3CDTF">2024-05-13T09:34:00Z</dcterms:created>
  <dcterms:modified xsi:type="dcterms:W3CDTF">2024-05-13T09:34:00Z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2004-08-13T00:00:00Z</vt:filetime>
  </property>
  <property fmtid="{D5CDD505-2E9C-101B-9397-08002B2CF9AE}" pid="3" name="Creator">
    <vt:lpwstr>ADOBEPS4.DRV Version 4.31</vt:lpwstr>
  </property>
  <property fmtid="{D5CDD505-2E9C-101B-9397-08002B2CF9AE}" pid="4" name="LastSaved">
    <vt:filetime>2018-02-06T00:00:00Z</vt:filetime>
  </property>
</Properties>
</file>